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E8BC" w14:textId="77777777" w:rsidR="00025C7E" w:rsidRP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Coleford Town Council</w:t>
      </w:r>
    </w:p>
    <w:p w14:paraId="3FC99887" w14:textId="6F27FE7D" w:rsidR="00025C7E" w:rsidRPr="00025C7E" w:rsidRDefault="0019738D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Marketing and Regeneration</w:t>
      </w:r>
      <w:r w:rsidR="00025C7E" w:rsidRPr="00025C7E">
        <w:rPr>
          <w:rFonts w:ascii="Arial" w:hAnsi="Arial" w:cs="Arial"/>
          <w:b/>
          <w:bCs/>
          <w:sz w:val="24"/>
        </w:rPr>
        <w:t xml:space="preserve"> Minutes</w:t>
      </w:r>
    </w:p>
    <w:p w14:paraId="026953BE" w14:textId="005A220F" w:rsidR="001D7B02" w:rsidRP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Tuesday 23</w:t>
      </w:r>
      <w:r w:rsidRPr="00025C7E">
        <w:rPr>
          <w:rFonts w:ascii="Arial" w:hAnsi="Arial" w:cs="Arial"/>
          <w:b/>
          <w:bCs/>
          <w:sz w:val="24"/>
          <w:vertAlign w:val="superscript"/>
        </w:rPr>
        <w:t>rd</w:t>
      </w:r>
      <w:r w:rsidRPr="00025C7E">
        <w:rPr>
          <w:rFonts w:ascii="Arial" w:hAnsi="Arial" w:cs="Arial"/>
          <w:b/>
          <w:bCs/>
          <w:sz w:val="24"/>
        </w:rPr>
        <w:t xml:space="preserve"> of May, 2023</w:t>
      </w:r>
    </w:p>
    <w:p w14:paraId="7F4BAB84" w14:textId="3A33C561" w:rsidR="00025C7E" w:rsidRP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6:30pm – 8:30pm</w:t>
      </w:r>
    </w:p>
    <w:p w14:paraId="1CD9480F" w14:textId="49B9FDD5" w:rsidR="00025C7E" w:rsidRDefault="00025C7E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r w:rsidRPr="00025C7E">
        <w:rPr>
          <w:rFonts w:ascii="Arial" w:hAnsi="Arial" w:cs="Arial"/>
          <w:b/>
          <w:bCs/>
          <w:sz w:val="24"/>
        </w:rPr>
        <w:t>Council Chamber</w:t>
      </w:r>
    </w:p>
    <w:p w14:paraId="57F4748B" w14:textId="77777777" w:rsidR="00492453" w:rsidRPr="00025C7E" w:rsidRDefault="00492453" w:rsidP="00025C7E">
      <w:pPr>
        <w:spacing w:line="240" w:lineRule="auto"/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14:paraId="43FAAD60" w14:textId="6C5C8D2F" w:rsidR="00AA3925" w:rsidRPr="00025C7E" w:rsidRDefault="001D7B02">
      <w:pPr>
        <w:rPr>
          <w:rFonts w:ascii="Arial" w:hAnsi="Arial" w:cs="Arial"/>
        </w:rPr>
      </w:pPr>
      <w:r w:rsidRPr="00025C7E">
        <w:rPr>
          <w:rFonts w:ascii="Arial" w:hAnsi="Arial" w:cs="Arial"/>
          <w:b/>
        </w:rPr>
        <w:t>Present:</w:t>
      </w:r>
      <w:r w:rsidRPr="00025C7E">
        <w:rPr>
          <w:rFonts w:ascii="Arial" w:hAnsi="Arial" w:cs="Arial"/>
        </w:rPr>
        <w:tab/>
      </w:r>
      <w:r w:rsidR="00025C7E">
        <w:rPr>
          <w:rFonts w:ascii="Arial" w:hAnsi="Arial" w:cs="Arial"/>
        </w:rPr>
        <w:t xml:space="preserve">Cllrs. </w:t>
      </w:r>
      <w:r w:rsidRPr="00025C7E">
        <w:rPr>
          <w:rFonts w:ascii="Arial" w:hAnsi="Arial" w:cs="Arial"/>
        </w:rPr>
        <w:t>N</w:t>
      </w:r>
      <w:r w:rsidR="00025C7E">
        <w:rPr>
          <w:rFonts w:ascii="Arial" w:hAnsi="Arial" w:cs="Arial"/>
        </w:rPr>
        <w:t xml:space="preserve"> </w:t>
      </w:r>
      <w:r w:rsidRPr="00025C7E">
        <w:rPr>
          <w:rFonts w:ascii="Arial" w:hAnsi="Arial" w:cs="Arial"/>
        </w:rPr>
        <w:t>P</w:t>
      </w:r>
      <w:r w:rsidR="00025C7E">
        <w:rPr>
          <w:rFonts w:ascii="Arial" w:hAnsi="Arial" w:cs="Arial"/>
        </w:rPr>
        <w:t xml:space="preserve">enny, </w:t>
      </w:r>
      <w:r w:rsidR="0019738D" w:rsidRPr="00025C7E">
        <w:rPr>
          <w:rFonts w:ascii="Arial" w:hAnsi="Arial" w:cs="Arial"/>
        </w:rPr>
        <w:t>S</w:t>
      </w:r>
      <w:r w:rsidR="00025C7E">
        <w:rPr>
          <w:rFonts w:ascii="Arial" w:hAnsi="Arial" w:cs="Arial"/>
        </w:rPr>
        <w:t xml:space="preserve"> </w:t>
      </w:r>
      <w:r w:rsidR="0019738D" w:rsidRPr="00025C7E">
        <w:rPr>
          <w:rFonts w:ascii="Arial" w:hAnsi="Arial" w:cs="Arial"/>
        </w:rPr>
        <w:t>C</w:t>
      </w:r>
      <w:r w:rsidR="00025C7E">
        <w:rPr>
          <w:rFonts w:ascii="Arial" w:hAnsi="Arial" w:cs="Arial"/>
        </w:rPr>
        <w:t xml:space="preserve">ox, </w:t>
      </w:r>
      <w:r w:rsidR="0019738D" w:rsidRPr="00025C7E">
        <w:rPr>
          <w:rFonts w:ascii="Arial" w:hAnsi="Arial" w:cs="Arial"/>
        </w:rPr>
        <w:t>P</w:t>
      </w:r>
      <w:r w:rsidR="00025C7E">
        <w:rPr>
          <w:rFonts w:ascii="Arial" w:hAnsi="Arial" w:cs="Arial"/>
        </w:rPr>
        <w:t xml:space="preserve"> </w:t>
      </w:r>
      <w:r w:rsidR="0019738D" w:rsidRPr="00025C7E">
        <w:rPr>
          <w:rFonts w:ascii="Arial" w:hAnsi="Arial" w:cs="Arial"/>
        </w:rPr>
        <w:t>K</w:t>
      </w:r>
      <w:r w:rsidR="00025C7E">
        <w:rPr>
          <w:rFonts w:ascii="Arial" w:hAnsi="Arial" w:cs="Arial"/>
        </w:rPr>
        <w:t>yne</w:t>
      </w:r>
      <w:r w:rsidR="00AD128B" w:rsidRPr="00025C7E">
        <w:rPr>
          <w:rFonts w:ascii="Arial" w:hAnsi="Arial" w:cs="Arial"/>
        </w:rPr>
        <w:t xml:space="preserve">.  </w:t>
      </w:r>
    </w:p>
    <w:p w14:paraId="357845AA" w14:textId="5B706ABA" w:rsidR="001D7B02" w:rsidRDefault="00502A8B" w:rsidP="00AA3925">
      <w:pPr>
        <w:ind w:left="720" w:firstLine="720"/>
        <w:rPr>
          <w:rFonts w:ascii="Arial" w:hAnsi="Arial" w:cs="Arial"/>
        </w:rPr>
      </w:pPr>
      <w:r w:rsidRPr="00025C7E">
        <w:rPr>
          <w:rFonts w:ascii="Arial" w:hAnsi="Arial" w:cs="Arial"/>
        </w:rPr>
        <w:t>Cllr</w:t>
      </w:r>
      <w:r w:rsidR="0019738D" w:rsidRPr="00025C7E">
        <w:rPr>
          <w:rFonts w:ascii="Arial" w:hAnsi="Arial" w:cs="Arial"/>
        </w:rPr>
        <w:t>s</w:t>
      </w:r>
      <w:r w:rsidRPr="00025C7E">
        <w:rPr>
          <w:rFonts w:ascii="Arial" w:hAnsi="Arial" w:cs="Arial"/>
        </w:rPr>
        <w:t xml:space="preserve">. </w:t>
      </w:r>
      <w:r w:rsidR="00025C7E">
        <w:rPr>
          <w:rFonts w:ascii="Arial" w:hAnsi="Arial" w:cs="Arial"/>
        </w:rPr>
        <w:t xml:space="preserve">M </w:t>
      </w:r>
      <w:r w:rsidR="00042097" w:rsidRPr="00025C7E">
        <w:rPr>
          <w:rFonts w:ascii="Arial" w:hAnsi="Arial" w:cs="Arial"/>
        </w:rPr>
        <w:t>Parker</w:t>
      </w:r>
      <w:r w:rsidR="00025C7E">
        <w:rPr>
          <w:rFonts w:ascii="Arial" w:hAnsi="Arial" w:cs="Arial"/>
        </w:rPr>
        <w:t xml:space="preserve"> and M</w:t>
      </w:r>
      <w:r w:rsidR="0019738D" w:rsidRPr="00025C7E">
        <w:rPr>
          <w:rFonts w:ascii="Arial" w:hAnsi="Arial" w:cs="Arial"/>
        </w:rPr>
        <w:t xml:space="preserve"> Cox</w:t>
      </w:r>
      <w:r w:rsidR="00042097" w:rsidRPr="00025C7E">
        <w:rPr>
          <w:rFonts w:ascii="Arial" w:hAnsi="Arial" w:cs="Arial"/>
        </w:rPr>
        <w:t xml:space="preserve"> </w:t>
      </w:r>
      <w:r w:rsidRPr="00025C7E">
        <w:rPr>
          <w:rFonts w:ascii="Arial" w:hAnsi="Arial" w:cs="Arial"/>
        </w:rPr>
        <w:t>also in attendance.</w:t>
      </w:r>
    </w:p>
    <w:p w14:paraId="75E8487A" w14:textId="17645766" w:rsidR="00492453" w:rsidRPr="00025C7E" w:rsidRDefault="00492453" w:rsidP="00AA392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Oliver </w:t>
      </w:r>
      <w:r w:rsidRPr="00492453">
        <w:rPr>
          <w:rFonts w:ascii="Arial" w:hAnsi="Arial" w:cs="Arial"/>
        </w:rPr>
        <w:t>Forsyth</w:t>
      </w:r>
      <w:r>
        <w:rPr>
          <w:rFonts w:ascii="Arial" w:hAnsi="Arial" w:cs="Arial"/>
        </w:rPr>
        <w:t xml:space="preserve"> (DHVA)</w:t>
      </w:r>
    </w:p>
    <w:p w14:paraId="39878247" w14:textId="6AB593F3" w:rsidR="001D7B02" w:rsidRPr="00025C7E" w:rsidRDefault="00025C7E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elect a C</w:t>
      </w:r>
      <w:r w:rsidR="001D7B02" w:rsidRPr="00025C7E">
        <w:rPr>
          <w:rFonts w:ascii="Arial" w:hAnsi="Arial" w:cs="Arial"/>
        </w:rPr>
        <w:t>hair</w:t>
      </w:r>
    </w:p>
    <w:p w14:paraId="3489CB46" w14:textId="39CB1AE5" w:rsidR="00025C7E" w:rsidRDefault="00025C7E" w:rsidP="00492453">
      <w:pPr>
        <w:pStyle w:val="ListParagraph"/>
        <w:ind w:left="1363"/>
        <w:rPr>
          <w:rFonts w:ascii="Arial" w:hAnsi="Arial" w:cs="Arial"/>
        </w:rPr>
      </w:pPr>
      <w:r>
        <w:rPr>
          <w:rFonts w:ascii="Arial" w:hAnsi="Arial" w:cs="Arial"/>
        </w:rPr>
        <w:t xml:space="preserve">Cllr P </w:t>
      </w:r>
      <w:r w:rsidR="00A70581" w:rsidRPr="00025C7E">
        <w:rPr>
          <w:rFonts w:ascii="Arial" w:hAnsi="Arial" w:cs="Arial"/>
        </w:rPr>
        <w:t xml:space="preserve">Kyne </w:t>
      </w:r>
      <w:r w:rsidR="007029CA" w:rsidRPr="00025C7E">
        <w:rPr>
          <w:rFonts w:ascii="Arial" w:hAnsi="Arial" w:cs="Arial"/>
        </w:rPr>
        <w:t>proposed by N</w:t>
      </w:r>
      <w:r>
        <w:rPr>
          <w:rFonts w:ascii="Arial" w:hAnsi="Arial" w:cs="Arial"/>
        </w:rPr>
        <w:t xml:space="preserve"> </w:t>
      </w:r>
      <w:r w:rsidR="007029CA" w:rsidRPr="00025C7E">
        <w:rPr>
          <w:rFonts w:ascii="Arial" w:hAnsi="Arial" w:cs="Arial"/>
        </w:rPr>
        <w:t>P</w:t>
      </w:r>
      <w:r>
        <w:rPr>
          <w:rFonts w:ascii="Arial" w:hAnsi="Arial" w:cs="Arial"/>
        </w:rPr>
        <w:t>enny</w:t>
      </w:r>
      <w:r w:rsidR="007029CA" w:rsidRPr="00025C7E">
        <w:rPr>
          <w:rFonts w:ascii="Arial" w:hAnsi="Arial" w:cs="Arial"/>
        </w:rPr>
        <w:t xml:space="preserve">, Seconded by </w:t>
      </w:r>
      <w:r w:rsidR="00CA6733" w:rsidRPr="00025C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A6733" w:rsidRPr="00025C7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ox.  </w:t>
      </w:r>
    </w:p>
    <w:p w14:paraId="3FD39C5B" w14:textId="78811CA2" w:rsidR="00025C7E" w:rsidRDefault="00025C7E" w:rsidP="00025C7E">
      <w:pPr>
        <w:pStyle w:val="ListParagraph"/>
        <w:ind w:left="1363"/>
        <w:rPr>
          <w:rFonts w:ascii="Arial" w:hAnsi="Arial" w:cs="Arial"/>
        </w:rPr>
      </w:pPr>
      <w:r>
        <w:rPr>
          <w:rFonts w:ascii="Arial" w:hAnsi="Arial" w:cs="Arial"/>
        </w:rPr>
        <w:t>Unanimously agreed</w:t>
      </w:r>
    </w:p>
    <w:p w14:paraId="0C3472C2" w14:textId="77777777" w:rsidR="00025C7E" w:rsidRPr="00025C7E" w:rsidRDefault="00025C7E" w:rsidP="00025C7E">
      <w:pPr>
        <w:pStyle w:val="ListParagraph"/>
        <w:ind w:left="1363"/>
        <w:rPr>
          <w:rFonts w:ascii="Arial" w:hAnsi="Arial" w:cs="Arial"/>
        </w:rPr>
      </w:pPr>
    </w:p>
    <w:p w14:paraId="32E3AB43" w14:textId="7A5E8D47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Reconsider role and remit of committee</w:t>
      </w:r>
    </w:p>
    <w:p w14:paraId="52F9D1DA" w14:textId="77777777" w:rsidR="00025C7E" w:rsidRPr="00025C7E" w:rsidRDefault="007029CA" w:rsidP="00492453">
      <w:pPr>
        <w:pStyle w:val="ListParagraph"/>
        <w:ind w:left="1363"/>
        <w:rPr>
          <w:rFonts w:ascii="Arial" w:hAnsi="Arial" w:cs="Arial"/>
        </w:rPr>
      </w:pPr>
      <w:r w:rsidRPr="00025C7E">
        <w:rPr>
          <w:rFonts w:ascii="Arial" w:hAnsi="Arial" w:cs="Arial"/>
        </w:rPr>
        <w:t>Existing role and remit to</w:t>
      </w:r>
      <w:r w:rsidR="001654BE" w:rsidRPr="00025C7E">
        <w:rPr>
          <w:rFonts w:ascii="Arial" w:hAnsi="Arial" w:cs="Arial"/>
        </w:rPr>
        <w:t xml:space="preserve"> be reviewed</w:t>
      </w:r>
      <w:r w:rsidR="000D01D6" w:rsidRPr="00025C7E">
        <w:rPr>
          <w:rFonts w:ascii="Arial" w:hAnsi="Arial" w:cs="Arial"/>
        </w:rPr>
        <w:t>, in particular</w:t>
      </w:r>
      <w:r w:rsidR="00E6068A" w:rsidRPr="00025C7E">
        <w:rPr>
          <w:rFonts w:ascii="Arial" w:hAnsi="Arial" w:cs="Arial"/>
        </w:rPr>
        <w:t xml:space="preserve"> with a view to growing the membership to</w:t>
      </w:r>
      <w:r w:rsidR="000D01D6" w:rsidRPr="00025C7E">
        <w:rPr>
          <w:rFonts w:ascii="Arial" w:hAnsi="Arial" w:cs="Arial"/>
        </w:rPr>
        <w:t xml:space="preserve"> </w:t>
      </w:r>
      <w:r w:rsidR="00E6068A" w:rsidRPr="00025C7E">
        <w:rPr>
          <w:rFonts w:ascii="Arial" w:hAnsi="Arial" w:cs="Arial"/>
        </w:rPr>
        <w:t>include representatives from our town traders</w:t>
      </w:r>
      <w:r w:rsidRPr="00025C7E">
        <w:rPr>
          <w:rFonts w:ascii="Arial" w:hAnsi="Arial" w:cs="Arial"/>
        </w:rPr>
        <w:t>.</w:t>
      </w:r>
      <w:r w:rsidR="00E6068A" w:rsidRPr="00025C7E">
        <w:rPr>
          <w:rFonts w:ascii="Arial" w:hAnsi="Arial" w:cs="Arial"/>
        </w:rPr>
        <w:t xml:space="preserve">  It was discussed that </w:t>
      </w:r>
      <w:r w:rsidR="00545252" w:rsidRPr="00025C7E">
        <w:rPr>
          <w:rFonts w:ascii="Arial" w:hAnsi="Arial" w:cs="Arial"/>
        </w:rPr>
        <w:t>there is need for the reinvigoration of a Coleford Traders Association</w:t>
      </w:r>
      <w:r w:rsidR="00640AD3" w:rsidRPr="00025C7E">
        <w:rPr>
          <w:rFonts w:ascii="Arial" w:hAnsi="Arial" w:cs="Arial"/>
        </w:rPr>
        <w:t xml:space="preserve">, starting with the collecting of all </w:t>
      </w:r>
      <w:r w:rsidR="00EC5A94" w:rsidRPr="00025C7E">
        <w:rPr>
          <w:rFonts w:ascii="Arial" w:hAnsi="Arial" w:cs="Arial"/>
        </w:rPr>
        <w:t>email addresses (with consent re GDPR)</w:t>
      </w:r>
      <w:r w:rsidR="00B65DCE" w:rsidRPr="00025C7E">
        <w:rPr>
          <w:rFonts w:ascii="Arial" w:hAnsi="Arial" w:cs="Arial"/>
        </w:rPr>
        <w:t xml:space="preserve"> and contact details.</w:t>
      </w:r>
      <w:r w:rsidR="00117908" w:rsidRPr="00025C7E">
        <w:rPr>
          <w:rFonts w:ascii="Arial" w:hAnsi="Arial" w:cs="Arial"/>
        </w:rPr>
        <w:t xml:space="preserve"> </w:t>
      </w:r>
      <w:r w:rsidR="00117908" w:rsidRPr="00025C7E">
        <w:rPr>
          <w:rFonts w:ascii="Arial" w:hAnsi="Arial" w:cs="Arial"/>
          <w:b/>
          <w:bCs/>
        </w:rPr>
        <w:t xml:space="preserve"> </w:t>
      </w:r>
    </w:p>
    <w:p w14:paraId="44C6E6E7" w14:textId="77777777" w:rsidR="00025C7E" w:rsidRDefault="00025C7E" w:rsidP="00025C7E">
      <w:pPr>
        <w:pStyle w:val="ListParagraph"/>
        <w:ind w:left="1363"/>
        <w:rPr>
          <w:rFonts w:ascii="Arial" w:hAnsi="Arial" w:cs="Arial"/>
          <w:b/>
          <w:bCs/>
        </w:rPr>
      </w:pPr>
    </w:p>
    <w:p w14:paraId="30805482" w14:textId="779505F5" w:rsidR="00502A8B" w:rsidRDefault="00117908" w:rsidP="00025C7E">
      <w:pPr>
        <w:pStyle w:val="ListParagraph"/>
        <w:ind w:left="1363"/>
        <w:rPr>
          <w:rFonts w:ascii="Arial" w:hAnsi="Arial" w:cs="Arial"/>
        </w:rPr>
      </w:pPr>
      <w:r w:rsidRPr="00025C7E">
        <w:rPr>
          <w:rFonts w:ascii="Arial" w:hAnsi="Arial" w:cs="Arial"/>
          <w:b/>
          <w:bCs/>
        </w:rPr>
        <w:t>Recommendation:</w:t>
      </w:r>
      <w:r w:rsidRPr="00025C7E">
        <w:rPr>
          <w:rFonts w:ascii="Arial" w:hAnsi="Arial" w:cs="Arial"/>
        </w:rPr>
        <w:t xml:space="preserve">  Cllr</w:t>
      </w:r>
      <w:r w:rsidR="00025C7E">
        <w:rPr>
          <w:rFonts w:ascii="Arial" w:hAnsi="Arial" w:cs="Arial"/>
        </w:rPr>
        <w:t xml:space="preserve"> P</w:t>
      </w:r>
      <w:r w:rsidRPr="00025C7E">
        <w:rPr>
          <w:rFonts w:ascii="Arial" w:hAnsi="Arial" w:cs="Arial"/>
        </w:rPr>
        <w:t xml:space="preserve"> Kyne to start process of trader engagement and </w:t>
      </w:r>
      <w:r w:rsidR="008B0E33" w:rsidRPr="00025C7E">
        <w:rPr>
          <w:rFonts w:ascii="Arial" w:hAnsi="Arial" w:cs="Arial"/>
        </w:rPr>
        <w:t xml:space="preserve">collecting of contact information.  The role and remit of this committee to </w:t>
      </w:r>
      <w:r w:rsidR="009518DE" w:rsidRPr="00025C7E">
        <w:rPr>
          <w:rFonts w:ascii="Arial" w:hAnsi="Arial" w:cs="Arial"/>
        </w:rPr>
        <w:t xml:space="preserve">be deferred for 3 months to take </w:t>
      </w:r>
      <w:proofErr w:type="spellStart"/>
      <w:r w:rsidR="009518DE" w:rsidRPr="00025C7E">
        <w:rPr>
          <w:rFonts w:ascii="Arial" w:hAnsi="Arial" w:cs="Arial"/>
        </w:rPr>
        <w:t>onboard</w:t>
      </w:r>
      <w:proofErr w:type="spellEnd"/>
      <w:r w:rsidR="009518DE" w:rsidRPr="00025C7E">
        <w:rPr>
          <w:rFonts w:ascii="Arial" w:hAnsi="Arial" w:cs="Arial"/>
        </w:rPr>
        <w:t xml:space="preserve"> </w:t>
      </w:r>
      <w:r w:rsidR="005164F5" w:rsidRPr="00025C7E">
        <w:rPr>
          <w:rFonts w:ascii="Arial" w:hAnsi="Arial" w:cs="Arial"/>
        </w:rPr>
        <w:t>any feedback received.</w:t>
      </w:r>
    </w:p>
    <w:p w14:paraId="2B128669" w14:textId="77777777" w:rsidR="00025C7E" w:rsidRPr="00025C7E" w:rsidRDefault="00025C7E" w:rsidP="00025C7E">
      <w:pPr>
        <w:pStyle w:val="ListParagraph"/>
        <w:ind w:left="1363"/>
        <w:rPr>
          <w:rFonts w:ascii="Arial" w:hAnsi="Arial" w:cs="Arial"/>
        </w:rPr>
      </w:pPr>
    </w:p>
    <w:p w14:paraId="09204218" w14:textId="4A8B7722" w:rsidR="001D7B02" w:rsidRPr="00025C7E" w:rsidRDefault="00025C7E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Apologies from Cllr </w:t>
      </w:r>
      <w:r w:rsidR="00CA6733" w:rsidRPr="00025C7E">
        <w:rPr>
          <w:rFonts w:ascii="Arial" w:hAnsi="Arial" w:cs="Arial"/>
        </w:rPr>
        <w:t>C</w:t>
      </w:r>
      <w:r w:rsidR="001D7B02" w:rsidRPr="00025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Elsmore and Town Clerk </w:t>
      </w:r>
      <w:r w:rsidR="001D7B02" w:rsidRPr="00025C7E">
        <w:rPr>
          <w:rFonts w:ascii="Arial" w:hAnsi="Arial" w:cs="Arial"/>
        </w:rPr>
        <w:t>C Haine</w:t>
      </w:r>
    </w:p>
    <w:p w14:paraId="327848A6" w14:textId="31427C53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Declarations of Interest</w:t>
      </w:r>
      <w:r w:rsidR="006E288A" w:rsidRPr="00025C7E">
        <w:rPr>
          <w:rFonts w:ascii="Arial" w:hAnsi="Arial" w:cs="Arial"/>
        </w:rPr>
        <w:t xml:space="preserve"> – None noted</w:t>
      </w:r>
      <w:r w:rsidR="009518DE" w:rsidRPr="00025C7E">
        <w:rPr>
          <w:rFonts w:ascii="Arial" w:hAnsi="Arial" w:cs="Arial"/>
        </w:rPr>
        <w:t>.</w:t>
      </w:r>
    </w:p>
    <w:p w14:paraId="39D71CCB" w14:textId="643F072F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Dispensation requests</w:t>
      </w:r>
      <w:r w:rsidR="006E288A" w:rsidRPr="00025C7E">
        <w:rPr>
          <w:rFonts w:ascii="Arial" w:hAnsi="Arial" w:cs="Arial"/>
        </w:rPr>
        <w:t xml:space="preserve"> – </w:t>
      </w:r>
      <w:r w:rsidR="009518DE" w:rsidRPr="00025C7E">
        <w:rPr>
          <w:rFonts w:ascii="Arial" w:hAnsi="Arial" w:cs="Arial"/>
        </w:rPr>
        <w:t>Cllr.</w:t>
      </w:r>
      <w:r w:rsidR="00025C7E">
        <w:rPr>
          <w:rFonts w:ascii="Arial" w:hAnsi="Arial" w:cs="Arial"/>
        </w:rPr>
        <w:t xml:space="preserve"> N</w:t>
      </w:r>
      <w:r w:rsidR="009518DE" w:rsidRPr="00025C7E">
        <w:rPr>
          <w:rFonts w:ascii="Arial" w:hAnsi="Arial" w:cs="Arial"/>
        </w:rPr>
        <w:t xml:space="preserve"> </w:t>
      </w:r>
      <w:r w:rsidR="003E2153" w:rsidRPr="00025C7E">
        <w:rPr>
          <w:rFonts w:ascii="Arial" w:hAnsi="Arial" w:cs="Arial"/>
        </w:rPr>
        <w:t xml:space="preserve">Penny informed the meeting that he had again requested </w:t>
      </w:r>
    </w:p>
    <w:p w14:paraId="17977FD4" w14:textId="42E5688A" w:rsidR="00A77B41" w:rsidRPr="00025C7E" w:rsidRDefault="00A77B41" w:rsidP="00A77B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To take comments from the Public Forum –</w:t>
      </w:r>
      <w:r w:rsidR="00492453">
        <w:rPr>
          <w:rFonts w:ascii="Arial" w:hAnsi="Arial" w:cs="Arial"/>
        </w:rPr>
        <w:t xml:space="preserve">  Cllr M</w:t>
      </w:r>
      <w:r w:rsidRPr="00025C7E">
        <w:rPr>
          <w:rFonts w:ascii="Arial" w:hAnsi="Arial" w:cs="Arial"/>
        </w:rPr>
        <w:t xml:space="preserve"> Parker </w:t>
      </w:r>
      <w:r w:rsidR="00492453">
        <w:rPr>
          <w:rFonts w:ascii="Arial" w:hAnsi="Arial" w:cs="Arial"/>
        </w:rPr>
        <w:t xml:space="preserve">introduced </w:t>
      </w:r>
      <w:r w:rsidRPr="00025C7E">
        <w:rPr>
          <w:rFonts w:ascii="Arial" w:hAnsi="Arial" w:cs="Arial"/>
        </w:rPr>
        <w:t xml:space="preserve">to </w:t>
      </w:r>
      <w:r w:rsidR="00492453">
        <w:rPr>
          <w:rFonts w:ascii="Arial" w:hAnsi="Arial" w:cs="Arial"/>
        </w:rPr>
        <w:t>Oliver from DHVA</w:t>
      </w:r>
    </w:p>
    <w:p w14:paraId="7674A790" w14:textId="3566D037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 xml:space="preserve">Approve minutes of </w:t>
      </w:r>
      <w:r w:rsidR="003E2153" w:rsidRPr="00025C7E">
        <w:rPr>
          <w:rFonts w:ascii="Arial" w:hAnsi="Arial" w:cs="Arial"/>
        </w:rPr>
        <w:t>11</w:t>
      </w:r>
      <w:r w:rsidRPr="00025C7E">
        <w:rPr>
          <w:rFonts w:ascii="Arial" w:hAnsi="Arial" w:cs="Arial"/>
        </w:rPr>
        <w:t xml:space="preserve"> April 2023</w:t>
      </w:r>
    </w:p>
    <w:p w14:paraId="4E0EF2B8" w14:textId="77777777" w:rsidR="00492453" w:rsidRDefault="00492453" w:rsidP="00492453">
      <w:pPr>
        <w:pStyle w:val="ListParagraph"/>
        <w:ind w:left="1363"/>
        <w:rPr>
          <w:rFonts w:ascii="Arial" w:hAnsi="Arial" w:cs="Arial"/>
        </w:rPr>
      </w:pPr>
      <w:r>
        <w:rPr>
          <w:rFonts w:ascii="Arial" w:hAnsi="Arial" w:cs="Arial"/>
        </w:rPr>
        <w:t xml:space="preserve">Proposed by Cllr </w:t>
      </w:r>
      <w:r w:rsidR="003979EB" w:rsidRPr="00025C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3979EB" w:rsidRPr="00025C7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ox, </w:t>
      </w:r>
      <w:proofErr w:type="gramStart"/>
      <w:r w:rsidR="006E288A" w:rsidRPr="00025C7E">
        <w:rPr>
          <w:rFonts w:ascii="Arial" w:hAnsi="Arial" w:cs="Arial"/>
        </w:rPr>
        <w:t>Seconded</w:t>
      </w:r>
      <w:r w:rsidR="00005B72" w:rsidRPr="00025C7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Cllr</w:t>
      </w:r>
      <w:proofErr w:type="gramEnd"/>
      <w:r>
        <w:rPr>
          <w:rFonts w:ascii="Arial" w:hAnsi="Arial" w:cs="Arial"/>
        </w:rPr>
        <w:t xml:space="preserve"> </w:t>
      </w:r>
      <w:r w:rsidR="00005B72" w:rsidRPr="00025C7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005B72" w:rsidRPr="00025C7E">
        <w:rPr>
          <w:rFonts w:ascii="Arial" w:hAnsi="Arial" w:cs="Arial"/>
        </w:rPr>
        <w:t>P</w:t>
      </w:r>
      <w:r>
        <w:rPr>
          <w:rFonts w:ascii="Arial" w:hAnsi="Arial" w:cs="Arial"/>
        </w:rPr>
        <w:t>enny</w:t>
      </w:r>
      <w:r w:rsidR="00005B72" w:rsidRPr="00025C7E">
        <w:rPr>
          <w:rFonts w:ascii="Arial" w:hAnsi="Arial" w:cs="Arial"/>
        </w:rPr>
        <w:t xml:space="preserve">.    </w:t>
      </w:r>
    </w:p>
    <w:p w14:paraId="2179A98B" w14:textId="2E8266DE" w:rsidR="006E288A" w:rsidRPr="00492453" w:rsidRDefault="00005B72" w:rsidP="00492453">
      <w:pPr>
        <w:pStyle w:val="ListParagraph"/>
        <w:ind w:left="1363"/>
        <w:rPr>
          <w:rFonts w:ascii="Arial" w:hAnsi="Arial" w:cs="Arial"/>
        </w:rPr>
      </w:pPr>
      <w:r w:rsidRPr="00492453">
        <w:rPr>
          <w:rFonts w:ascii="Arial" w:hAnsi="Arial" w:cs="Arial"/>
        </w:rPr>
        <w:t xml:space="preserve">Minutes signed by </w:t>
      </w:r>
      <w:r w:rsidR="00492453" w:rsidRPr="00492453">
        <w:rPr>
          <w:rFonts w:ascii="Arial" w:hAnsi="Arial" w:cs="Arial"/>
        </w:rPr>
        <w:t xml:space="preserve">Cllr </w:t>
      </w:r>
      <w:r w:rsidR="003979EB" w:rsidRPr="00492453">
        <w:rPr>
          <w:rFonts w:ascii="Arial" w:hAnsi="Arial" w:cs="Arial"/>
        </w:rPr>
        <w:t>P</w:t>
      </w:r>
      <w:r w:rsidR="00492453" w:rsidRPr="00492453">
        <w:rPr>
          <w:rFonts w:ascii="Arial" w:hAnsi="Arial" w:cs="Arial"/>
        </w:rPr>
        <w:t xml:space="preserve"> </w:t>
      </w:r>
      <w:r w:rsidR="003979EB" w:rsidRPr="00492453">
        <w:rPr>
          <w:rFonts w:ascii="Arial" w:hAnsi="Arial" w:cs="Arial"/>
        </w:rPr>
        <w:t>K</w:t>
      </w:r>
      <w:r w:rsidR="00492453" w:rsidRPr="00492453">
        <w:rPr>
          <w:rFonts w:ascii="Arial" w:hAnsi="Arial" w:cs="Arial"/>
        </w:rPr>
        <w:t>yne</w:t>
      </w:r>
      <w:r w:rsidR="003C0359" w:rsidRPr="00492453">
        <w:rPr>
          <w:rFonts w:ascii="Arial" w:hAnsi="Arial" w:cs="Arial"/>
        </w:rPr>
        <w:t>.</w:t>
      </w:r>
    </w:p>
    <w:p w14:paraId="5F68B686" w14:textId="6531CC21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 xml:space="preserve">Matters arising from minutes of </w:t>
      </w:r>
      <w:r w:rsidR="00A77B41" w:rsidRPr="00025C7E">
        <w:rPr>
          <w:rFonts w:ascii="Arial" w:hAnsi="Arial" w:cs="Arial"/>
        </w:rPr>
        <w:t>11</w:t>
      </w:r>
      <w:r w:rsidRPr="00025C7E">
        <w:rPr>
          <w:rFonts w:ascii="Arial" w:hAnsi="Arial" w:cs="Arial"/>
        </w:rPr>
        <w:t xml:space="preserve"> April 2023</w:t>
      </w:r>
    </w:p>
    <w:p w14:paraId="07B444CB" w14:textId="0B172D4D" w:rsidR="006E288A" w:rsidRPr="00025C7E" w:rsidRDefault="00A77B41" w:rsidP="00492453">
      <w:pPr>
        <w:pStyle w:val="ListParagraph"/>
        <w:ind w:left="1363"/>
        <w:rPr>
          <w:rFonts w:ascii="Arial" w:hAnsi="Arial" w:cs="Arial"/>
        </w:rPr>
      </w:pPr>
      <w:r w:rsidRPr="00025C7E">
        <w:rPr>
          <w:rFonts w:ascii="Arial" w:hAnsi="Arial" w:cs="Arial"/>
        </w:rPr>
        <w:t xml:space="preserve">Item </w:t>
      </w:r>
      <w:r w:rsidR="008C7D90" w:rsidRPr="00025C7E">
        <w:rPr>
          <w:rFonts w:ascii="Arial" w:hAnsi="Arial" w:cs="Arial"/>
        </w:rPr>
        <w:t xml:space="preserve">re report from TIC coordinator to be </w:t>
      </w:r>
      <w:r w:rsidR="003979EB" w:rsidRPr="00025C7E">
        <w:rPr>
          <w:rFonts w:ascii="Arial" w:hAnsi="Arial" w:cs="Arial"/>
        </w:rPr>
        <w:t xml:space="preserve">included on the </w:t>
      </w:r>
      <w:r w:rsidR="008C7D90" w:rsidRPr="00025C7E">
        <w:rPr>
          <w:rFonts w:ascii="Arial" w:hAnsi="Arial" w:cs="Arial"/>
        </w:rPr>
        <w:t>agenda for June M&amp;R meeting.</w:t>
      </w:r>
    </w:p>
    <w:p w14:paraId="3FB028F7" w14:textId="0141D526" w:rsidR="001D7B02" w:rsidRPr="00025C7E" w:rsidRDefault="001D7B02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 xml:space="preserve">To receive an update </w:t>
      </w:r>
      <w:r w:rsidR="008C7D90" w:rsidRPr="00025C7E">
        <w:rPr>
          <w:rFonts w:ascii="Arial" w:hAnsi="Arial" w:cs="Arial"/>
        </w:rPr>
        <w:t>on UK SPF</w:t>
      </w:r>
    </w:p>
    <w:p w14:paraId="16CAAC5A" w14:textId="77E6581A" w:rsidR="001D7B02" w:rsidRPr="00025C7E" w:rsidRDefault="00E66D06" w:rsidP="0049245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The tender process is ongoing.  It was noted that any formal questions</w:t>
      </w:r>
      <w:r w:rsidR="00C60F07" w:rsidRPr="00025C7E">
        <w:rPr>
          <w:rFonts w:ascii="Arial" w:hAnsi="Arial" w:cs="Arial"/>
        </w:rPr>
        <w:t xml:space="preserve"> have been responded to.</w:t>
      </w:r>
    </w:p>
    <w:p w14:paraId="3ED60735" w14:textId="3708E35A" w:rsidR="00D808E7" w:rsidRPr="00025C7E" w:rsidRDefault="00D808E7" w:rsidP="001D7B0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 xml:space="preserve">Cllr M Cox updated on latest work from </w:t>
      </w:r>
      <w:r w:rsidR="003130FB" w:rsidRPr="00025C7E">
        <w:rPr>
          <w:rFonts w:ascii="Arial" w:hAnsi="Arial" w:cs="Arial"/>
        </w:rPr>
        <w:t>UWE students.  The survey</w:t>
      </w:r>
      <w:r w:rsidR="00C35C5B" w:rsidRPr="00025C7E">
        <w:rPr>
          <w:rFonts w:ascii="Arial" w:hAnsi="Arial" w:cs="Arial"/>
        </w:rPr>
        <w:t xml:space="preserve"> to support the architectural students</w:t>
      </w:r>
      <w:r w:rsidR="003130FB" w:rsidRPr="00025C7E">
        <w:rPr>
          <w:rFonts w:ascii="Arial" w:hAnsi="Arial" w:cs="Arial"/>
        </w:rPr>
        <w:t xml:space="preserve"> had been carried out </w:t>
      </w:r>
      <w:r w:rsidR="00C35C5B" w:rsidRPr="00025C7E">
        <w:rPr>
          <w:rFonts w:ascii="Arial" w:hAnsi="Arial" w:cs="Arial"/>
        </w:rPr>
        <w:t>last week, with some issues relating to the building noted.</w:t>
      </w:r>
      <w:r w:rsidR="00EA5A8E" w:rsidRPr="00025C7E">
        <w:rPr>
          <w:rFonts w:ascii="Arial" w:hAnsi="Arial" w:cs="Arial"/>
        </w:rPr>
        <w:t xml:space="preserve">  Two students have been identified to take this work forward, and Cllr Cox has shared information</w:t>
      </w:r>
      <w:r w:rsidR="00055AFC" w:rsidRPr="00025C7E">
        <w:rPr>
          <w:rFonts w:ascii="Arial" w:hAnsi="Arial" w:cs="Arial"/>
        </w:rPr>
        <w:t xml:space="preserve"> on our current facilities with them.  The students are being funded by the UWE to complete this work</w:t>
      </w:r>
      <w:r w:rsidR="006C27D0" w:rsidRPr="00025C7E">
        <w:rPr>
          <w:rFonts w:ascii="Arial" w:hAnsi="Arial" w:cs="Arial"/>
        </w:rPr>
        <w:t>, with Coleford Town Council paying expenses.</w:t>
      </w:r>
    </w:p>
    <w:p w14:paraId="36B33446" w14:textId="2C85F8A4" w:rsidR="00492453" w:rsidRPr="00492453" w:rsidRDefault="00B72EE9" w:rsidP="00492453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025C7E">
        <w:rPr>
          <w:rFonts w:ascii="Arial" w:hAnsi="Arial" w:cs="Arial"/>
        </w:rPr>
        <w:t>Cllr</w:t>
      </w:r>
      <w:r w:rsidR="00492453">
        <w:rPr>
          <w:rFonts w:ascii="Arial" w:hAnsi="Arial" w:cs="Arial"/>
        </w:rPr>
        <w:t xml:space="preserve"> M </w:t>
      </w:r>
      <w:r w:rsidRPr="00025C7E">
        <w:rPr>
          <w:rFonts w:ascii="Arial" w:hAnsi="Arial" w:cs="Arial"/>
        </w:rPr>
        <w:t>Cox also updated on potential funding streams for Heritage</w:t>
      </w:r>
      <w:r w:rsidR="00F0005C" w:rsidRPr="00025C7E">
        <w:rPr>
          <w:rFonts w:ascii="Arial" w:hAnsi="Arial" w:cs="Arial"/>
        </w:rPr>
        <w:t xml:space="preserve"> (Biffa) with an Expression of Interest deadline of 1</w:t>
      </w:r>
      <w:r w:rsidR="00F0005C" w:rsidRPr="00025C7E">
        <w:rPr>
          <w:rFonts w:ascii="Arial" w:hAnsi="Arial" w:cs="Arial"/>
          <w:vertAlign w:val="superscript"/>
        </w:rPr>
        <w:t>st</w:t>
      </w:r>
      <w:r w:rsidR="00F0005C" w:rsidRPr="00025C7E">
        <w:rPr>
          <w:rFonts w:ascii="Arial" w:hAnsi="Arial" w:cs="Arial"/>
        </w:rPr>
        <w:t xml:space="preserve"> June</w:t>
      </w:r>
      <w:r w:rsidR="005769D8" w:rsidRPr="00025C7E">
        <w:rPr>
          <w:rFonts w:ascii="Arial" w:hAnsi="Arial" w:cs="Arial"/>
        </w:rPr>
        <w:t>.  The Community Ownership Fund is also opening with funding up to £1m available to Town and Parish Councils.</w:t>
      </w:r>
    </w:p>
    <w:p w14:paraId="3103304A" w14:textId="2AA06B7E" w:rsidR="00492453" w:rsidRPr="00492453" w:rsidRDefault="0082732E" w:rsidP="00492453">
      <w:pPr>
        <w:ind w:left="283"/>
        <w:rPr>
          <w:rFonts w:ascii="Arial" w:hAnsi="Arial" w:cs="Arial"/>
        </w:rPr>
      </w:pPr>
      <w:r w:rsidRPr="00492453">
        <w:rPr>
          <w:rFonts w:ascii="Arial" w:hAnsi="Arial" w:cs="Arial"/>
          <w:b/>
          <w:bCs/>
        </w:rPr>
        <w:t>Recommendation:</w:t>
      </w:r>
      <w:r w:rsidRPr="00492453">
        <w:rPr>
          <w:rFonts w:ascii="Arial" w:hAnsi="Arial" w:cs="Arial"/>
        </w:rPr>
        <w:t xml:space="preserve"> </w:t>
      </w:r>
      <w:r w:rsidR="00BE1ED6" w:rsidRPr="00492453">
        <w:rPr>
          <w:rFonts w:ascii="Arial" w:hAnsi="Arial" w:cs="Arial"/>
        </w:rPr>
        <w:t xml:space="preserve">That we request DHVA to </w:t>
      </w:r>
      <w:r w:rsidR="00FC49E3" w:rsidRPr="00492453">
        <w:rPr>
          <w:rFonts w:ascii="Arial" w:hAnsi="Arial" w:cs="Arial"/>
        </w:rPr>
        <w:t>progress an EOI (noting deadlines) for the Clock Tower.</w:t>
      </w:r>
    </w:p>
    <w:p w14:paraId="4FA52C87" w14:textId="6B3AD03C" w:rsidR="001D7B02" w:rsidRPr="00025C7E" w:rsidRDefault="00D808E7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Update from Regeneration Manager</w:t>
      </w:r>
    </w:p>
    <w:p w14:paraId="0F20FB9A" w14:textId="77777777" w:rsidR="00492453" w:rsidRPr="00492453" w:rsidRDefault="00492453" w:rsidP="00492453">
      <w:pPr>
        <w:ind w:left="964"/>
        <w:rPr>
          <w:rFonts w:ascii="Arial" w:hAnsi="Arial" w:cs="Arial"/>
        </w:rPr>
      </w:pPr>
      <w:r w:rsidRPr="00492453">
        <w:rPr>
          <w:rFonts w:ascii="Arial" w:hAnsi="Arial" w:cs="Arial"/>
        </w:rPr>
        <w:t xml:space="preserve">Cllr N </w:t>
      </w:r>
      <w:r w:rsidR="00BF4444" w:rsidRPr="00492453">
        <w:rPr>
          <w:rFonts w:ascii="Arial" w:hAnsi="Arial" w:cs="Arial"/>
        </w:rPr>
        <w:t xml:space="preserve">Penny shared the latest update received by email from Wendy Jackson </w:t>
      </w:r>
      <w:r w:rsidR="00B407F7" w:rsidRPr="00492453">
        <w:rPr>
          <w:rFonts w:ascii="Arial" w:hAnsi="Arial" w:cs="Arial"/>
        </w:rPr>
        <w:t xml:space="preserve">in particular </w:t>
      </w:r>
      <w:r w:rsidR="009F61FE" w:rsidRPr="00492453">
        <w:rPr>
          <w:rFonts w:ascii="Arial" w:hAnsi="Arial" w:cs="Arial"/>
        </w:rPr>
        <w:t xml:space="preserve">in relation to the Rural England Prosperity Fund.  </w:t>
      </w:r>
    </w:p>
    <w:p w14:paraId="3799D120" w14:textId="7F60EAE1" w:rsidR="00665E13" w:rsidRPr="00492453" w:rsidRDefault="009F61FE" w:rsidP="00492453">
      <w:pPr>
        <w:ind w:left="964"/>
        <w:rPr>
          <w:rFonts w:ascii="Arial" w:hAnsi="Arial" w:cs="Arial"/>
        </w:rPr>
      </w:pPr>
      <w:r w:rsidRPr="00492453">
        <w:rPr>
          <w:rFonts w:ascii="Arial" w:hAnsi="Arial" w:cs="Arial"/>
          <w:b/>
          <w:bCs/>
        </w:rPr>
        <w:t>Recommendation</w:t>
      </w:r>
      <w:r w:rsidRPr="00492453">
        <w:rPr>
          <w:rFonts w:ascii="Arial" w:hAnsi="Arial" w:cs="Arial"/>
        </w:rPr>
        <w:t xml:space="preserve"> – Louise John to be invited to the </w:t>
      </w:r>
      <w:r w:rsidR="00C355C8" w:rsidRPr="00492453">
        <w:rPr>
          <w:rFonts w:ascii="Arial" w:hAnsi="Arial" w:cs="Arial"/>
        </w:rPr>
        <w:t>Marketing and Regeneration committee meeting nearest to (after) 13</w:t>
      </w:r>
      <w:r w:rsidR="00C355C8" w:rsidRPr="00492453">
        <w:rPr>
          <w:rFonts w:ascii="Arial" w:hAnsi="Arial" w:cs="Arial"/>
          <w:vertAlign w:val="superscript"/>
        </w:rPr>
        <w:t>th</w:t>
      </w:r>
      <w:r w:rsidR="00C355C8" w:rsidRPr="00492453">
        <w:rPr>
          <w:rFonts w:ascii="Arial" w:hAnsi="Arial" w:cs="Arial"/>
        </w:rPr>
        <w:t xml:space="preserve"> July when more information</w:t>
      </w:r>
      <w:r w:rsidR="00ED0DE5" w:rsidRPr="00492453">
        <w:rPr>
          <w:rFonts w:ascii="Arial" w:hAnsi="Arial" w:cs="Arial"/>
        </w:rPr>
        <w:t xml:space="preserve"> is available.  N.B. A specific meeting could be arranged for this subject.</w:t>
      </w:r>
    </w:p>
    <w:p w14:paraId="3A812DD6" w14:textId="5CBE5377" w:rsidR="001D7B02" w:rsidRDefault="003C0B09" w:rsidP="001D7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t>To consider Pop-Up Pumpkin Patch</w:t>
      </w:r>
    </w:p>
    <w:p w14:paraId="70234101" w14:textId="77777777" w:rsidR="00492453" w:rsidRPr="00025C7E" w:rsidRDefault="00492453" w:rsidP="00492453">
      <w:pPr>
        <w:pStyle w:val="ListParagraph"/>
        <w:ind w:left="643"/>
        <w:rPr>
          <w:rFonts w:ascii="Arial" w:hAnsi="Arial" w:cs="Arial"/>
        </w:rPr>
      </w:pPr>
    </w:p>
    <w:p w14:paraId="1152CEB5" w14:textId="3BEF4A86" w:rsidR="00EA5A8E" w:rsidRDefault="00AD2088" w:rsidP="00492453">
      <w:pPr>
        <w:pStyle w:val="ListParagraph"/>
        <w:ind w:left="964"/>
        <w:rPr>
          <w:rFonts w:ascii="Arial" w:hAnsi="Arial" w:cs="Arial"/>
        </w:rPr>
      </w:pPr>
      <w:r w:rsidRPr="00025C7E">
        <w:rPr>
          <w:rFonts w:ascii="Arial" w:hAnsi="Arial" w:cs="Arial"/>
          <w:b/>
          <w:bCs/>
        </w:rPr>
        <w:t>Recommendation</w:t>
      </w:r>
      <w:r w:rsidR="00AE7D45" w:rsidRPr="00025C7E">
        <w:rPr>
          <w:rFonts w:ascii="Arial" w:hAnsi="Arial" w:cs="Arial"/>
        </w:rPr>
        <w:t xml:space="preserve"> </w:t>
      </w:r>
      <w:r w:rsidR="00BA01AD" w:rsidRPr="00025C7E">
        <w:rPr>
          <w:rFonts w:ascii="Arial" w:hAnsi="Arial" w:cs="Arial"/>
        </w:rPr>
        <w:t>–</w:t>
      </w:r>
      <w:r w:rsidR="00AE7D45" w:rsidRPr="00025C7E">
        <w:rPr>
          <w:rFonts w:ascii="Arial" w:hAnsi="Arial" w:cs="Arial"/>
        </w:rPr>
        <w:t xml:space="preserve"> </w:t>
      </w:r>
      <w:r w:rsidR="00BA01AD" w:rsidRPr="00025C7E">
        <w:rPr>
          <w:rFonts w:ascii="Arial" w:hAnsi="Arial" w:cs="Arial"/>
        </w:rPr>
        <w:t xml:space="preserve">We do not proceed with </w:t>
      </w:r>
      <w:r w:rsidR="003D3576" w:rsidRPr="00025C7E">
        <w:rPr>
          <w:rFonts w:ascii="Arial" w:hAnsi="Arial" w:cs="Arial"/>
        </w:rPr>
        <w:t>a pumpkin patch event given that we have local businesses that sell pumpkins.</w:t>
      </w:r>
    </w:p>
    <w:p w14:paraId="1381B21C" w14:textId="77777777" w:rsidR="00492453" w:rsidRPr="00025C7E" w:rsidRDefault="00492453" w:rsidP="00492453">
      <w:pPr>
        <w:pStyle w:val="ListParagraph"/>
        <w:ind w:left="1363"/>
        <w:rPr>
          <w:rFonts w:ascii="Arial" w:hAnsi="Arial" w:cs="Arial"/>
        </w:rPr>
      </w:pPr>
    </w:p>
    <w:p w14:paraId="719AA1A1" w14:textId="77777777" w:rsidR="00492453" w:rsidRDefault="00EA5A8E" w:rsidP="00EA5A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5C7E">
        <w:rPr>
          <w:rFonts w:ascii="Arial" w:hAnsi="Arial" w:cs="Arial"/>
        </w:rPr>
        <w:lastRenderedPageBreak/>
        <w:t>Committee tracker</w:t>
      </w:r>
      <w:r w:rsidR="00246F3F" w:rsidRPr="00025C7E">
        <w:rPr>
          <w:rFonts w:ascii="Arial" w:hAnsi="Arial" w:cs="Arial"/>
        </w:rPr>
        <w:t xml:space="preserve"> – Cllr Kyne updated Members </w:t>
      </w:r>
      <w:r w:rsidR="007C6296" w:rsidRPr="00025C7E">
        <w:rPr>
          <w:rFonts w:ascii="Arial" w:hAnsi="Arial" w:cs="Arial"/>
        </w:rPr>
        <w:t>that recommendations were continuing to be progressed via the tracker.</w:t>
      </w:r>
      <w:r w:rsidR="0076782D" w:rsidRPr="00025C7E">
        <w:rPr>
          <w:rFonts w:ascii="Arial" w:hAnsi="Arial" w:cs="Arial"/>
        </w:rPr>
        <w:t xml:space="preserve">  </w:t>
      </w:r>
      <w:r w:rsidR="001C1ED4" w:rsidRPr="00025C7E">
        <w:rPr>
          <w:rFonts w:ascii="Arial" w:hAnsi="Arial" w:cs="Arial"/>
        </w:rPr>
        <w:t xml:space="preserve">Cllr M Cox challenged where the item re town centre </w:t>
      </w:r>
      <w:r w:rsidR="007B6265" w:rsidRPr="00025C7E">
        <w:rPr>
          <w:rFonts w:ascii="Arial" w:hAnsi="Arial" w:cs="Arial"/>
        </w:rPr>
        <w:t xml:space="preserve">markets had come.  </w:t>
      </w:r>
    </w:p>
    <w:p w14:paraId="711A2A1E" w14:textId="77777777" w:rsidR="00492453" w:rsidRDefault="00492453" w:rsidP="00492453">
      <w:pPr>
        <w:pStyle w:val="ListParagraph"/>
        <w:ind w:left="643"/>
        <w:rPr>
          <w:rFonts w:ascii="Arial" w:hAnsi="Arial" w:cs="Arial"/>
        </w:rPr>
      </w:pPr>
    </w:p>
    <w:p w14:paraId="67075B06" w14:textId="543785F0" w:rsidR="003E55CC" w:rsidRDefault="007B6265" w:rsidP="00492453">
      <w:pPr>
        <w:pStyle w:val="ListParagraph"/>
        <w:ind w:left="964"/>
        <w:rPr>
          <w:rFonts w:ascii="Arial" w:hAnsi="Arial" w:cs="Arial"/>
        </w:rPr>
      </w:pPr>
      <w:r w:rsidRPr="00025C7E">
        <w:rPr>
          <w:rFonts w:ascii="Arial" w:hAnsi="Arial" w:cs="Arial"/>
          <w:b/>
          <w:bCs/>
        </w:rPr>
        <w:t>Recommendation</w:t>
      </w:r>
      <w:r w:rsidRPr="00025C7E">
        <w:rPr>
          <w:rFonts w:ascii="Arial" w:hAnsi="Arial" w:cs="Arial"/>
        </w:rPr>
        <w:t xml:space="preserve"> – agenda Town Centre Markets for the next meeting.</w:t>
      </w:r>
    </w:p>
    <w:p w14:paraId="13CEAA40" w14:textId="77777777" w:rsidR="00492453" w:rsidRDefault="00492453" w:rsidP="00492453">
      <w:pPr>
        <w:pStyle w:val="ListParagraph"/>
        <w:ind w:left="643"/>
        <w:rPr>
          <w:rFonts w:ascii="Arial" w:hAnsi="Arial" w:cs="Arial"/>
        </w:rPr>
      </w:pPr>
    </w:p>
    <w:p w14:paraId="7A661BB5" w14:textId="77777777" w:rsidR="00492453" w:rsidRPr="00025C7E" w:rsidRDefault="00492453" w:rsidP="00492453">
      <w:pPr>
        <w:pStyle w:val="ListParagraph"/>
        <w:ind w:left="643"/>
        <w:rPr>
          <w:rFonts w:ascii="Arial" w:hAnsi="Arial" w:cs="Arial"/>
        </w:rPr>
      </w:pPr>
    </w:p>
    <w:p w14:paraId="770431CA" w14:textId="156C5E06" w:rsidR="002E7F77" w:rsidRPr="00025C7E" w:rsidRDefault="002E7F77" w:rsidP="002E7F77">
      <w:pPr>
        <w:rPr>
          <w:rFonts w:ascii="Arial" w:hAnsi="Arial" w:cs="Arial"/>
          <w:b/>
          <w:bCs/>
        </w:rPr>
      </w:pPr>
      <w:r w:rsidRPr="00025C7E">
        <w:rPr>
          <w:rFonts w:ascii="Arial" w:hAnsi="Arial" w:cs="Arial"/>
          <w:b/>
          <w:bCs/>
        </w:rPr>
        <w:t>Meeting closed at</w:t>
      </w:r>
      <w:r w:rsidR="008C421E" w:rsidRPr="00025C7E">
        <w:rPr>
          <w:rFonts w:ascii="Arial" w:hAnsi="Arial" w:cs="Arial"/>
          <w:b/>
          <w:bCs/>
        </w:rPr>
        <w:t xml:space="preserve"> </w:t>
      </w:r>
      <w:r w:rsidR="009E43E2" w:rsidRPr="00025C7E">
        <w:rPr>
          <w:rFonts w:ascii="Arial" w:hAnsi="Arial" w:cs="Arial"/>
          <w:b/>
          <w:bCs/>
        </w:rPr>
        <w:t>19:</w:t>
      </w:r>
      <w:r w:rsidR="00E951A5" w:rsidRPr="00025C7E">
        <w:rPr>
          <w:rFonts w:ascii="Arial" w:hAnsi="Arial" w:cs="Arial"/>
          <w:b/>
          <w:bCs/>
        </w:rPr>
        <w:t>22</w:t>
      </w:r>
    </w:p>
    <w:sectPr w:rsidR="002E7F77" w:rsidRPr="00025C7E" w:rsidSect="00025C7E">
      <w:headerReference w:type="default" r:id="rId7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ECCBE" w14:textId="77777777" w:rsidR="00025C7E" w:rsidRDefault="00025C7E" w:rsidP="00025C7E">
      <w:pPr>
        <w:spacing w:after="0" w:line="240" w:lineRule="auto"/>
      </w:pPr>
      <w:r>
        <w:separator/>
      </w:r>
    </w:p>
  </w:endnote>
  <w:endnote w:type="continuationSeparator" w:id="0">
    <w:p w14:paraId="1837264A" w14:textId="77777777" w:rsidR="00025C7E" w:rsidRDefault="00025C7E" w:rsidP="0002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9A8B3" w14:textId="77777777" w:rsidR="00025C7E" w:rsidRDefault="00025C7E" w:rsidP="00025C7E">
      <w:pPr>
        <w:spacing w:after="0" w:line="240" w:lineRule="auto"/>
      </w:pPr>
      <w:r>
        <w:separator/>
      </w:r>
    </w:p>
  </w:footnote>
  <w:footnote w:type="continuationSeparator" w:id="0">
    <w:p w14:paraId="27A8001B" w14:textId="77777777" w:rsidR="00025C7E" w:rsidRDefault="00025C7E" w:rsidP="0002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ED803" w14:textId="77777777" w:rsidR="00025C7E" w:rsidRDefault="00025C7E" w:rsidP="00025C7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>
      <w:rPr>
        <w:rFonts w:ascii="Arial Black" w:hAnsi="Arial Black"/>
        <w:b/>
        <w:noProof/>
        <w:sz w:val="40"/>
        <w:szCs w:val="40"/>
        <w:lang w:eastAsia="en-GB"/>
      </w:rPr>
      <w:drawing>
        <wp:inline distT="0" distB="0" distL="0" distR="0" wp14:anchorId="5601E17A" wp14:editId="2133DEDD">
          <wp:extent cx="819150" cy="819150"/>
          <wp:effectExtent l="0" t="0" r="0" b="0"/>
          <wp:docPr id="2" name="Picture 2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Coleford Town Council</w:t>
    </w:r>
  </w:p>
  <w:p w14:paraId="022A4129" w14:textId="77777777" w:rsidR="00025C7E" w:rsidRDefault="00025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C7970"/>
    <w:multiLevelType w:val="hybridMultilevel"/>
    <w:tmpl w:val="B59C9918"/>
    <w:lvl w:ilvl="0" w:tplc="2690E76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BA90D846">
      <w:start w:val="1"/>
      <w:numFmt w:val="upperLetter"/>
      <w:lvlText w:val="%2."/>
      <w:lvlJc w:val="left"/>
      <w:pPr>
        <w:ind w:left="1363" w:hanging="360"/>
      </w:pPr>
      <w:rPr>
        <w:rFonts w:ascii="Arial" w:eastAsiaTheme="minorHAnsi" w:hAnsi="Arial" w:cs="Arial"/>
        <w:b w:val="0"/>
      </w:r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02"/>
    <w:rsid w:val="00005B72"/>
    <w:rsid w:val="00010CCD"/>
    <w:rsid w:val="00025C7E"/>
    <w:rsid w:val="00042097"/>
    <w:rsid w:val="00055AFC"/>
    <w:rsid w:val="000A44AB"/>
    <w:rsid w:val="000D01D6"/>
    <w:rsid w:val="000D56B6"/>
    <w:rsid w:val="000E49B2"/>
    <w:rsid w:val="000E5822"/>
    <w:rsid w:val="000F0C48"/>
    <w:rsid w:val="000F54D7"/>
    <w:rsid w:val="00117908"/>
    <w:rsid w:val="00135896"/>
    <w:rsid w:val="00137E1C"/>
    <w:rsid w:val="001654BE"/>
    <w:rsid w:val="00192C37"/>
    <w:rsid w:val="0019738D"/>
    <w:rsid w:val="001A7A97"/>
    <w:rsid w:val="001C1ED4"/>
    <w:rsid w:val="001D65D6"/>
    <w:rsid w:val="001D7B02"/>
    <w:rsid w:val="001F7A39"/>
    <w:rsid w:val="00201FD5"/>
    <w:rsid w:val="0021428F"/>
    <w:rsid w:val="00246F3F"/>
    <w:rsid w:val="002677CF"/>
    <w:rsid w:val="002733BE"/>
    <w:rsid w:val="00297768"/>
    <w:rsid w:val="002A4F5E"/>
    <w:rsid w:val="002B1D70"/>
    <w:rsid w:val="002E7F77"/>
    <w:rsid w:val="00306FA9"/>
    <w:rsid w:val="003130FB"/>
    <w:rsid w:val="003979EB"/>
    <w:rsid w:val="003C0359"/>
    <w:rsid w:val="003C0B09"/>
    <w:rsid w:val="003C3A05"/>
    <w:rsid w:val="003D3576"/>
    <w:rsid w:val="003D694D"/>
    <w:rsid w:val="003E2153"/>
    <w:rsid w:val="003E55CC"/>
    <w:rsid w:val="00472EF0"/>
    <w:rsid w:val="004758E3"/>
    <w:rsid w:val="00492453"/>
    <w:rsid w:val="004A4282"/>
    <w:rsid w:val="004B6AFE"/>
    <w:rsid w:val="004C3E25"/>
    <w:rsid w:val="004D7BFA"/>
    <w:rsid w:val="004F283F"/>
    <w:rsid w:val="004F7BDC"/>
    <w:rsid w:val="00502A8B"/>
    <w:rsid w:val="0051638E"/>
    <w:rsid w:val="005164F5"/>
    <w:rsid w:val="00545252"/>
    <w:rsid w:val="00546F0A"/>
    <w:rsid w:val="005769D8"/>
    <w:rsid w:val="00582730"/>
    <w:rsid w:val="005B1D78"/>
    <w:rsid w:val="005B4E7E"/>
    <w:rsid w:val="005D22AB"/>
    <w:rsid w:val="005E7C26"/>
    <w:rsid w:val="00610189"/>
    <w:rsid w:val="00640AD3"/>
    <w:rsid w:val="00650583"/>
    <w:rsid w:val="00665E13"/>
    <w:rsid w:val="00681A51"/>
    <w:rsid w:val="0069204A"/>
    <w:rsid w:val="006C27D0"/>
    <w:rsid w:val="006E288A"/>
    <w:rsid w:val="007029CA"/>
    <w:rsid w:val="0076782D"/>
    <w:rsid w:val="007B6265"/>
    <w:rsid w:val="007C4E00"/>
    <w:rsid w:val="007C5750"/>
    <w:rsid w:val="007C6296"/>
    <w:rsid w:val="0082732E"/>
    <w:rsid w:val="008B0E33"/>
    <w:rsid w:val="008C16E9"/>
    <w:rsid w:val="008C421E"/>
    <w:rsid w:val="008C7D90"/>
    <w:rsid w:val="009065DD"/>
    <w:rsid w:val="009518DE"/>
    <w:rsid w:val="009D5851"/>
    <w:rsid w:val="009E43E2"/>
    <w:rsid w:val="009F61FE"/>
    <w:rsid w:val="00A6603B"/>
    <w:rsid w:val="00A70021"/>
    <w:rsid w:val="00A70581"/>
    <w:rsid w:val="00A77B41"/>
    <w:rsid w:val="00AA3925"/>
    <w:rsid w:val="00AA4875"/>
    <w:rsid w:val="00AB2FF4"/>
    <w:rsid w:val="00AD128B"/>
    <w:rsid w:val="00AD2088"/>
    <w:rsid w:val="00AE7CD2"/>
    <w:rsid w:val="00AE7D45"/>
    <w:rsid w:val="00B407F7"/>
    <w:rsid w:val="00B65DCE"/>
    <w:rsid w:val="00B72EE9"/>
    <w:rsid w:val="00B76CB3"/>
    <w:rsid w:val="00BA01AD"/>
    <w:rsid w:val="00BE1ED6"/>
    <w:rsid w:val="00BF4444"/>
    <w:rsid w:val="00C355C8"/>
    <w:rsid w:val="00C35C5B"/>
    <w:rsid w:val="00C4623A"/>
    <w:rsid w:val="00C46684"/>
    <w:rsid w:val="00C60F07"/>
    <w:rsid w:val="00C82AB3"/>
    <w:rsid w:val="00C8431C"/>
    <w:rsid w:val="00CA6733"/>
    <w:rsid w:val="00CC1058"/>
    <w:rsid w:val="00CD3615"/>
    <w:rsid w:val="00CF1D3E"/>
    <w:rsid w:val="00CF49F4"/>
    <w:rsid w:val="00D808E7"/>
    <w:rsid w:val="00DC2372"/>
    <w:rsid w:val="00DD03BB"/>
    <w:rsid w:val="00DE3977"/>
    <w:rsid w:val="00DF6280"/>
    <w:rsid w:val="00E1773F"/>
    <w:rsid w:val="00E227BD"/>
    <w:rsid w:val="00E256B0"/>
    <w:rsid w:val="00E25B3B"/>
    <w:rsid w:val="00E6068A"/>
    <w:rsid w:val="00E66D06"/>
    <w:rsid w:val="00E86C32"/>
    <w:rsid w:val="00E951A5"/>
    <w:rsid w:val="00E96718"/>
    <w:rsid w:val="00EA2467"/>
    <w:rsid w:val="00EA5A8E"/>
    <w:rsid w:val="00EC2916"/>
    <w:rsid w:val="00EC5A94"/>
    <w:rsid w:val="00ED0DE5"/>
    <w:rsid w:val="00EE3A8C"/>
    <w:rsid w:val="00EF79F8"/>
    <w:rsid w:val="00F0005C"/>
    <w:rsid w:val="00F45227"/>
    <w:rsid w:val="00F6419E"/>
    <w:rsid w:val="00F810E5"/>
    <w:rsid w:val="00F81719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AACC"/>
  <w15:chartTrackingRefBased/>
  <w15:docId w15:val="{224AD270-0325-4D7A-80DC-C57DAFCC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C7E"/>
  </w:style>
  <w:style w:type="paragraph" w:styleId="Footer">
    <w:name w:val="footer"/>
    <w:basedOn w:val="Normal"/>
    <w:link w:val="FooterChar"/>
    <w:uiPriority w:val="99"/>
    <w:unhideWhenUsed/>
    <w:rsid w:val="00025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FB93C6-0116-4FFB-A128-69BAE3D9A650}"/>
</file>

<file path=customXml/itemProps2.xml><?xml version="1.0" encoding="utf-8"?>
<ds:datastoreItem xmlns:ds="http://schemas.openxmlformats.org/officeDocument/2006/customXml" ds:itemID="{881A6A49-6AD8-4959-A573-4EBC0DA713F4}"/>
</file>

<file path=customXml/itemProps3.xml><?xml version="1.0" encoding="utf-8"?>
<ds:datastoreItem xmlns:ds="http://schemas.openxmlformats.org/officeDocument/2006/customXml" ds:itemID="{A2A2FCDE-C4B0-480D-9B16-598DEAD06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Ella Beard</cp:lastModifiedBy>
  <cp:revision>2</cp:revision>
  <dcterms:created xsi:type="dcterms:W3CDTF">2023-05-26T11:04:00Z</dcterms:created>
  <dcterms:modified xsi:type="dcterms:W3CDTF">2023-05-26T11:04:00Z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3662200</vt:r8>
  </property>
</Properties>
</file>